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F42" w:rsidRPr="0072197A" w:rsidRDefault="0081449D" w:rsidP="00252F42">
      <w:pPr>
        <w:pStyle w:val="Titre"/>
        <w:pBdr>
          <w:bottom w:val="none" w:sz="0" w:space="0" w:color="auto"/>
        </w:pBdr>
        <w:spacing w:after="0"/>
        <w:jc w:val="center"/>
        <w:rPr>
          <w:rFonts w:asciiTheme="minorHAnsi" w:hAnsiTheme="minorHAnsi"/>
          <w:i/>
          <w:sz w:val="44"/>
          <w:szCs w:val="44"/>
        </w:rPr>
      </w:pPr>
      <w:r>
        <w:rPr>
          <w:rFonts w:asciiTheme="minorHAnsi" w:hAnsiTheme="minorHAnsi"/>
          <w:i/>
          <w:sz w:val="44"/>
          <w:szCs w:val="44"/>
        </w:rPr>
        <w:t>Itinéraires de Lectures</w:t>
      </w:r>
    </w:p>
    <w:p w:rsidR="00252F42" w:rsidRDefault="00252F42" w:rsidP="00E771D9">
      <w:pPr>
        <w:pStyle w:val="Titre"/>
        <w:pBdr>
          <w:bottom w:val="none" w:sz="0" w:space="0" w:color="auto"/>
        </w:pBdr>
        <w:spacing w:after="0"/>
        <w:jc w:val="center"/>
        <w:rPr>
          <w:rFonts w:asciiTheme="minorHAnsi" w:hAnsiTheme="minorHAnsi"/>
          <w:sz w:val="44"/>
          <w:szCs w:val="44"/>
        </w:rPr>
      </w:pPr>
      <w:r w:rsidRPr="0072197A">
        <w:rPr>
          <w:rFonts w:asciiTheme="minorHAnsi" w:hAnsiTheme="minorHAnsi"/>
          <w:sz w:val="44"/>
          <w:szCs w:val="44"/>
        </w:rPr>
        <w:t>La Charte</w:t>
      </w:r>
    </w:p>
    <w:p w:rsidR="00E771D9" w:rsidRDefault="00E771D9" w:rsidP="00E771D9">
      <w:pPr>
        <w:rPr>
          <w:sz w:val="16"/>
          <w:szCs w:val="16"/>
        </w:rPr>
      </w:pPr>
    </w:p>
    <w:p w:rsidR="00D20838" w:rsidRPr="00E771D9" w:rsidRDefault="00D20838" w:rsidP="00E771D9">
      <w:pPr>
        <w:rPr>
          <w:sz w:val="16"/>
          <w:szCs w:val="16"/>
        </w:rPr>
      </w:pPr>
    </w:p>
    <w:p w:rsidR="00252F42" w:rsidRPr="0072197A" w:rsidRDefault="00252F42" w:rsidP="0072197A">
      <w:pPr>
        <w:spacing w:after="0" w:line="240" w:lineRule="auto"/>
        <w:jc w:val="both"/>
        <w:rPr>
          <w:rFonts w:eastAsia="Times New Roman"/>
          <w:sz w:val="24"/>
          <w:szCs w:val="24"/>
          <w:lang w:eastAsia="fr-FR"/>
        </w:rPr>
      </w:pPr>
      <w:r w:rsidRPr="0072197A">
        <w:rPr>
          <w:rFonts w:eastAsia="Times New Roman"/>
          <w:sz w:val="24"/>
          <w:szCs w:val="24"/>
          <w:lang w:eastAsia="fr-FR"/>
        </w:rPr>
        <w:t>Cette charte est un docu</w:t>
      </w:r>
      <w:r w:rsidR="0081449D">
        <w:rPr>
          <w:rFonts w:eastAsia="Times New Roman"/>
          <w:sz w:val="24"/>
          <w:szCs w:val="24"/>
          <w:lang w:eastAsia="fr-FR"/>
        </w:rPr>
        <w:t>ment qui permet de définir les </w:t>
      </w:r>
      <w:r w:rsidR="0081449D" w:rsidRPr="0081449D">
        <w:rPr>
          <w:rFonts w:eastAsia="Times New Roman"/>
          <w:b/>
          <w:i/>
          <w:sz w:val="24"/>
          <w:szCs w:val="24"/>
          <w:lang w:eastAsia="fr-FR"/>
        </w:rPr>
        <w:t>Itinéraires de lectures</w:t>
      </w:r>
      <w:r w:rsidRPr="0072197A">
        <w:rPr>
          <w:rFonts w:eastAsia="Times New Roman"/>
          <w:sz w:val="24"/>
          <w:szCs w:val="24"/>
          <w:lang w:eastAsia="fr-FR"/>
        </w:rPr>
        <w:t xml:space="preserve"> et leur fonctionnement. </w:t>
      </w:r>
    </w:p>
    <w:p w:rsidR="00252F42" w:rsidRPr="0072197A" w:rsidRDefault="00252F42" w:rsidP="0072197A">
      <w:pPr>
        <w:spacing w:after="0" w:line="240" w:lineRule="auto"/>
        <w:jc w:val="both"/>
        <w:rPr>
          <w:rFonts w:eastAsia="Times New Roman"/>
          <w:sz w:val="24"/>
          <w:szCs w:val="24"/>
          <w:lang w:eastAsia="fr-FR"/>
        </w:rPr>
      </w:pPr>
      <w:r w:rsidRPr="0072197A">
        <w:rPr>
          <w:rFonts w:eastAsia="Times New Roman"/>
          <w:sz w:val="24"/>
          <w:szCs w:val="24"/>
          <w:lang w:eastAsia="fr-FR"/>
        </w:rPr>
        <w:t>Chaque bibliothèque et chaque lecteur</w:t>
      </w:r>
      <w:r w:rsidR="0081449D">
        <w:rPr>
          <w:rFonts w:eastAsia="Times New Roman"/>
          <w:sz w:val="24"/>
          <w:szCs w:val="24"/>
          <w:lang w:eastAsia="fr-FR"/>
        </w:rPr>
        <w:t>-trice</w:t>
      </w:r>
      <w:r w:rsidRPr="0072197A">
        <w:rPr>
          <w:rFonts w:eastAsia="Times New Roman"/>
          <w:sz w:val="24"/>
          <w:szCs w:val="24"/>
          <w:lang w:eastAsia="fr-FR"/>
        </w:rPr>
        <w:t xml:space="preserve"> est invité</w:t>
      </w:r>
      <w:r w:rsidR="0081449D">
        <w:rPr>
          <w:rFonts w:eastAsia="Times New Roman"/>
          <w:sz w:val="24"/>
          <w:szCs w:val="24"/>
          <w:lang w:eastAsia="fr-FR"/>
        </w:rPr>
        <w:t>-e</w:t>
      </w:r>
      <w:r w:rsidRPr="0072197A">
        <w:rPr>
          <w:rFonts w:eastAsia="Times New Roman"/>
          <w:sz w:val="24"/>
          <w:szCs w:val="24"/>
          <w:lang w:eastAsia="fr-FR"/>
        </w:rPr>
        <w:t xml:space="preserve"> à prendre connaissance de ce document afin que les </w:t>
      </w:r>
      <w:r w:rsidRPr="0081449D">
        <w:rPr>
          <w:rFonts w:eastAsia="Times New Roman"/>
          <w:i/>
          <w:sz w:val="24"/>
          <w:szCs w:val="24"/>
          <w:lang w:eastAsia="fr-FR"/>
        </w:rPr>
        <w:t>Itinéraires</w:t>
      </w:r>
      <w:r w:rsidRPr="0072197A">
        <w:rPr>
          <w:rFonts w:eastAsia="Times New Roman"/>
          <w:sz w:val="24"/>
          <w:szCs w:val="24"/>
          <w:lang w:eastAsia="fr-FR"/>
        </w:rPr>
        <w:t xml:space="preserve"> suivent un déroulement orchestré autour d’un même esprit dans chacun des lieux. </w:t>
      </w:r>
    </w:p>
    <w:p w:rsidR="00252F42" w:rsidRPr="0072197A" w:rsidRDefault="00252F42" w:rsidP="0072197A">
      <w:pPr>
        <w:spacing w:after="0" w:line="240" w:lineRule="auto"/>
        <w:jc w:val="both"/>
        <w:rPr>
          <w:rFonts w:eastAsia="Times New Roman"/>
          <w:sz w:val="24"/>
          <w:szCs w:val="24"/>
          <w:lang w:eastAsia="fr-FR"/>
        </w:rPr>
      </w:pPr>
      <w:r w:rsidRPr="0072197A">
        <w:rPr>
          <w:rFonts w:eastAsia="Times New Roman"/>
          <w:sz w:val="24"/>
          <w:szCs w:val="24"/>
          <w:lang w:eastAsia="fr-FR"/>
        </w:rPr>
        <w:t>Elle n’a aucunement pour objet de forcer ou de contraindre les lieux d’accueil.</w:t>
      </w:r>
    </w:p>
    <w:p w:rsidR="00252F42" w:rsidRPr="0072197A" w:rsidRDefault="00252F42" w:rsidP="0072197A">
      <w:pPr>
        <w:spacing w:after="0" w:line="240" w:lineRule="auto"/>
        <w:jc w:val="both"/>
        <w:rPr>
          <w:rFonts w:eastAsia="Times New Roman"/>
          <w:sz w:val="24"/>
          <w:szCs w:val="24"/>
          <w:lang w:eastAsia="fr-FR"/>
        </w:rPr>
      </w:pPr>
      <w:r w:rsidRPr="0072197A">
        <w:rPr>
          <w:rFonts w:eastAsia="Times New Roman"/>
          <w:sz w:val="24"/>
          <w:szCs w:val="24"/>
          <w:lang w:eastAsia="fr-FR"/>
        </w:rPr>
        <w:t>Elle souhaite simplement faire partager les principes de la manifestati</w:t>
      </w:r>
      <w:r w:rsidR="0072197A">
        <w:rPr>
          <w:rFonts w:eastAsia="Times New Roman"/>
          <w:sz w:val="24"/>
          <w:szCs w:val="24"/>
          <w:lang w:eastAsia="fr-FR"/>
        </w:rPr>
        <w:t xml:space="preserve">on aux différents acteurs pour </w:t>
      </w:r>
      <w:r w:rsidRPr="0072197A">
        <w:rPr>
          <w:rFonts w:eastAsia="Times New Roman"/>
          <w:sz w:val="24"/>
          <w:szCs w:val="24"/>
          <w:lang w:eastAsia="fr-FR"/>
        </w:rPr>
        <w:t>qu’elle soit une réussite pour tous.</w:t>
      </w:r>
    </w:p>
    <w:p w:rsidR="00252F42" w:rsidRPr="0072197A" w:rsidRDefault="00252F42" w:rsidP="00252F42">
      <w:pPr>
        <w:spacing w:after="0" w:line="240" w:lineRule="auto"/>
        <w:jc w:val="both"/>
        <w:rPr>
          <w:rFonts w:eastAsia="Times New Roman"/>
          <w:sz w:val="24"/>
          <w:szCs w:val="24"/>
          <w:lang w:eastAsia="fr-FR"/>
        </w:rPr>
      </w:pPr>
    </w:p>
    <w:p w:rsidR="00252F42" w:rsidRPr="0072197A" w:rsidRDefault="0081449D" w:rsidP="0072197A">
      <w:pPr>
        <w:spacing w:after="0" w:line="240" w:lineRule="auto"/>
        <w:jc w:val="both"/>
        <w:rPr>
          <w:rFonts w:eastAsia="Times New Roman"/>
          <w:b/>
          <w:sz w:val="24"/>
          <w:szCs w:val="24"/>
          <w:lang w:eastAsia="fr-FR"/>
        </w:rPr>
      </w:pPr>
      <w:r>
        <w:rPr>
          <w:rFonts w:eastAsia="Times New Roman"/>
          <w:b/>
          <w:sz w:val="24"/>
          <w:szCs w:val="24"/>
          <w:lang w:eastAsia="fr-FR"/>
        </w:rPr>
        <w:t xml:space="preserve">Les </w:t>
      </w:r>
      <w:r w:rsidRPr="0081449D">
        <w:rPr>
          <w:rFonts w:eastAsia="Times New Roman"/>
          <w:b/>
          <w:i/>
          <w:sz w:val="24"/>
          <w:szCs w:val="24"/>
          <w:lang w:eastAsia="fr-FR"/>
        </w:rPr>
        <w:t>Itinéraires de lecture</w:t>
      </w:r>
      <w:r>
        <w:rPr>
          <w:rFonts w:eastAsia="Times New Roman"/>
          <w:b/>
          <w:sz w:val="24"/>
          <w:szCs w:val="24"/>
          <w:lang w:eastAsia="fr-FR"/>
        </w:rPr>
        <w:t> : "</w:t>
      </w:r>
      <w:r w:rsidR="00252F42" w:rsidRPr="0072197A">
        <w:rPr>
          <w:rFonts w:eastAsia="Times New Roman"/>
          <w:b/>
          <w:sz w:val="24"/>
          <w:szCs w:val="24"/>
          <w:lang w:eastAsia="fr-FR"/>
        </w:rPr>
        <w:t xml:space="preserve">Une invitation à cheminer en Livradois-Forez au fil de lectures </w:t>
      </w:r>
      <w:r>
        <w:rPr>
          <w:rFonts w:eastAsia="Times New Roman"/>
          <w:b/>
          <w:sz w:val="24"/>
          <w:szCs w:val="24"/>
          <w:lang w:eastAsia="fr-FR"/>
        </w:rPr>
        <w:t>à écouter et à partager"</w:t>
      </w:r>
    </w:p>
    <w:p w:rsidR="00252F42" w:rsidRPr="0072197A" w:rsidRDefault="00252F42" w:rsidP="0072197A">
      <w:pPr>
        <w:spacing w:after="0" w:line="240" w:lineRule="auto"/>
        <w:jc w:val="both"/>
        <w:rPr>
          <w:rFonts w:eastAsia="Times New Roman"/>
          <w:sz w:val="24"/>
          <w:szCs w:val="24"/>
          <w:lang w:eastAsia="fr-FR"/>
        </w:rPr>
      </w:pPr>
    </w:p>
    <w:p w:rsidR="00252F42" w:rsidRPr="0072197A" w:rsidRDefault="0081449D" w:rsidP="0072197A">
      <w:pPr>
        <w:spacing w:after="0" w:line="240" w:lineRule="auto"/>
        <w:jc w:val="both"/>
        <w:rPr>
          <w:rFonts w:eastAsia="Times New Roman"/>
          <w:sz w:val="24"/>
          <w:szCs w:val="24"/>
          <w:lang w:eastAsia="fr-FR"/>
        </w:rPr>
      </w:pPr>
      <w:r>
        <w:rPr>
          <w:rFonts w:eastAsia="Times New Roman"/>
          <w:sz w:val="24"/>
          <w:szCs w:val="24"/>
          <w:lang w:eastAsia="fr-FR"/>
        </w:rPr>
        <w:t xml:space="preserve">Les </w:t>
      </w:r>
      <w:r w:rsidRPr="0081449D">
        <w:rPr>
          <w:rFonts w:eastAsia="Times New Roman"/>
          <w:b/>
          <w:i/>
          <w:sz w:val="24"/>
          <w:szCs w:val="24"/>
          <w:lang w:eastAsia="fr-FR"/>
        </w:rPr>
        <w:t>Itinéraires de lectures</w:t>
      </w:r>
      <w:r w:rsidR="00252F42" w:rsidRPr="0072197A">
        <w:rPr>
          <w:rFonts w:eastAsia="Times New Roman"/>
          <w:sz w:val="24"/>
          <w:szCs w:val="24"/>
          <w:lang w:eastAsia="fr-FR"/>
        </w:rPr>
        <w:t xml:space="preserve"> sont des moments de lectures à voix haute de textes courts ou d’extraits de textes. Ces lectures sont proposées par un ou plusieurs lecteurs</w:t>
      </w:r>
      <w:r>
        <w:rPr>
          <w:rFonts w:eastAsia="Times New Roman"/>
          <w:sz w:val="24"/>
          <w:szCs w:val="24"/>
          <w:lang w:eastAsia="fr-FR"/>
        </w:rPr>
        <w:t>-trices</w:t>
      </w:r>
      <w:r w:rsidR="00252F42" w:rsidRPr="0072197A">
        <w:rPr>
          <w:rFonts w:eastAsia="Times New Roman"/>
          <w:sz w:val="24"/>
          <w:szCs w:val="24"/>
          <w:lang w:eastAsia="fr-FR"/>
        </w:rPr>
        <w:t xml:space="preserve"> bénévoles dans des bibliothèques ou librairies situées sur le territoire du Livr</w:t>
      </w:r>
      <w:r w:rsidR="0072197A">
        <w:rPr>
          <w:rFonts w:eastAsia="Times New Roman"/>
          <w:sz w:val="24"/>
          <w:szCs w:val="24"/>
          <w:lang w:eastAsia="fr-FR"/>
        </w:rPr>
        <w:t>adois-Forez et adhérentes à l’ABL</w:t>
      </w:r>
      <w:r>
        <w:rPr>
          <w:rFonts w:eastAsia="Times New Roman"/>
          <w:sz w:val="24"/>
          <w:szCs w:val="24"/>
          <w:lang w:eastAsia="fr-FR"/>
        </w:rPr>
        <w:t>F.</w:t>
      </w:r>
    </w:p>
    <w:p w:rsidR="00252F42" w:rsidRPr="0072197A" w:rsidRDefault="00252F42" w:rsidP="0072197A">
      <w:pPr>
        <w:spacing w:after="0" w:line="240" w:lineRule="auto"/>
        <w:jc w:val="both"/>
        <w:rPr>
          <w:rFonts w:eastAsia="Times New Roman"/>
          <w:sz w:val="24"/>
          <w:szCs w:val="24"/>
          <w:lang w:eastAsia="fr-FR"/>
        </w:rPr>
      </w:pPr>
      <w:r w:rsidRPr="0072197A">
        <w:rPr>
          <w:rFonts w:eastAsia="Times New Roman"/>
          <w:sz w:val="24"/>
          <w:szCs w:val="24"/>
          <w:lang w:eastAsia="fr-FR"/>
        </w:rPr>
        <w:t xml:space="preserve"> Ces textes peuvent appartenir aux différents genres littéraires : poésie, théâtre, roman, nouvelles, littérature jeunesse, etc… </w:t>
      </w:r>
    </w:p>
    <w:p w:rsidR="00252F42" w:rsidRPr="0072197A" w:rsidRDefault="0081449D" w:rsidP="0072197A">
      <w:pPr>
        <w:spacing w:after="0" w:line="240" w:lineRule="auto"/>
        <w:jc w:val="both"/>
        <w:rPr>
          <w:rFonts w:eastAsia="Times New Roman"/>
          <w:sz w:val="24"/>
          <w:szCs w:val="24"/>
          <w:lang w:eastAsia="fr-FR"/>
        </w:rPr>
      </w:pPr>
      <w:r>
        <w:rPr>
          <w:rFonts w:eastAsia="Times New Roman"/>
          <w:sz w:val="24"/>
          <w:szCs w:val="24"/>
          <w:lang w:eastAsia="fr-FR"/>
        </w:rPr>
        <w:t>La "</w:t>
      </w:r>
      <w:r w:rsidR="00252F42" w:rsidRPr="0072197A">
        <w:rPr>
          <w:rFonts w:eastAsia="Times New Roman"/>
          <w:sz w:val="24"/>
          <w:szCs w:val="24"/>
          <w:lang w:eastAsia="fr-FR"/>
        </w:rPr>
        <w:t>ligne éditoriale</w:t>
      </w:r>
      <w:r>
        <w:rPr>
          <w:rFonts w:eastAsia="Times New Roman"/>
          <w:sz w:val="24"/>
          <w:szCs w:val="24"/>
          <w:lang w:eastAsia="fr-FR"/>
        </w:rPr>
        <w:t xml:space="preserve">" des </w:t>
      </w:r>
      <w:r w:rsidR="00252F42" w:rsidRPr="0081449D">
        <w:rPr>
          <w:rFonts w:eastAsia="Times New Roman"/>
          <w:i/>
          <w:sz w:val="24"/>
          <w:szCs w:val="24"/>
          <w:lang w:eastAsia="fr-FR"/>
        </w:rPr>
        <w:t>Itinéraires</w:t>
      </w:r>
      <w:r>
        <w:rPr>
          <w:rFonts w:eastAsia="Times New Roman"/>
          <w:sz w:val="24"/>
          <w:szCs w:val="24"/>
          <w:lang w:eastAsia="fr-FR"/>
        </w:rPr>
        <w:t> </w:t>
      </w:r>
      <w:r w:rsidR="00252F42" w:rsidRPr="0072197A">
        <w:rPr>
          <w:rFonts w:eastAsia="Times New Roman"/>
          <w:sz w:val="24"/>
          <w:szCs w:val="24"/>
          <w:lang w:eastAsia="fr-FR"/>
        </w:rPr>
        <w:t>réside dans le fait que chaque lecteur</w:t>
      </w:r>
      <w:r>
        <w:rPr>
          <w:rFonts w:eastAsia="Times New Roman"/>
          <w:sz w:val="24"/>
          <w:szCs w:val="24"/>
          <w:lang w:eastAsia="fr-FR"/>
        </w:rPr>
        <w:t>-trices</w:t>
      </w:r>
      <w:r w:rsidR="00252F42" w:rsidRPr="0072197A">
        <w:rPr>
          <w:rFonts w:eastAsia="Times New Roman"/>
          <w:sz w:val="24"/>
          <w:szCs w:val="24"/>
          <w:lang w:eastAsia="fr-FR"/>
        </w:rPr>
        <w:t xml:space="preserve"> est libre du choix de ses textes. Ce choix doit être motivé par l’envie de faire découvrir ses propres plaisirs et émotions littéraires et donc de faire partager son parcours de lecteur aux auditeurs. </w:t>
      </w:r>
    </w:p>
    <w:p w:rsidR="00252F42" w:rsidRPr="0072197A" w:rsidRDefault="00252F42" w:rsidP="0072197A">
      <w:pPr>
        <w:spacing w:after="0" w:line="240" w:lineRule="auto"/>
        <w:jc w:val="both"/>
        <w:rPr>
          <w:rFonts w:eastAsia="Times New Roman"/>
          <w:sz w:val="24"/>
          <w:szCs w:val="24"/>
          <w:lang w:eastAsia="fr-FR"/>
        </w:rPr>
      </w:pPr>
      <w:r w:rsidRPr="0072197A">
        <w:rPr>
          <w:rFonts w:eastAsia="Times New Roman"/>
          <w:sz w:val="24"/>
          <w:szCs w:val="24"/>
          <w:lang w:eastAsia="fr-FR"/>
        </w:rPr>
        <w:t>Les lecteurs</w:t>
      </w:r>
      <w:r w:rsidR="0081449D">
        <w:rPr>
          <w:rFonts w:eastAsia="Times New Roman"/>
          <w:sz w:val="24"/>
          <w:szCs w:val="24"/>
          <w:lang w:eastAsia="fr-FR"/>
        </w:rPr>
        <w:t>-trices</w:t>
      </w:r>
      <w:r w:rsidRPr="0072197A">
        <w:rPr>
          <w:rFonts w:eastAsia="Times New Roman"/>
          <w:sz w:val="24"/>
          <w:szCs w:val="24"/>
          <w:lang w:eastAsia="fr-FR"/>
        </w:rPr>
        <w:t xml:space="preserve"> peuvent ou non choisir des textes autour d’une thématique.</w:t>
      </w:r>
    </w:p>
    <w:p w:rsidR="00252F42" w:rsidRDefault="00252F42" w:rsidP="00252F42">
      <w:pPr>
        <w:spacing w:after="0" w:line="240" w:lineRule="auto"/>
        <w:jc w:val="both"/>
        <w:rPr>
          <w:rFonts w:eastAsia="Times New Roman"/>
          <w:sz w:val="24"/>
          <w:szCs w:val="24"/>
          <w:lang w:eastAsia="fr-FR"/>
        </w:rPr>
      </w:pPr>
    </w:p>
    <w:p w:rsidR="0081449D" w:rsidRPr="0072197A" w:rsidRDefault="0081449D" w:rsidP="00252F42">
      <w:pPr>
        <w:spacing w:after="0" w:line="240" w:lineRule="auto"/>
        <w:jc w:val="both"/>
        <w:rPr>
          <w:rFonts w:eastAsia="Times New Roman"/>
          <w:sz w:val="24"/>
          <w:szCs w:val="24"/>
          <w:lang w:eastAsia="fr-FR"/>
        </w:rPr>
      </w:pPr>
    </w:p>
    <w:p w:rsidR="00252F42" w:rsidRPr="0081449D" w:rsidRDefault="00252F42" w:rsidP="0072197A">
      <w:pPr>
        <w:spacing w:after="0" w:line="240" w:lineRule="auto"/>
        <w:jc w:val="both"/>
        <w:rPr>
          <w:rFonts w:eastAsia="Times New Roman"/>
          <w:b/>
          <w:sz w:val="24"/>
          <w:szCs w:val="24"/>
          <w:lang w:eastAsia="fr-FR"/>
        </w:rPr>
      </w:pPr>
      <w:r w:rsidRPr="0072197A">
        <w:rPr>
          <w:rFonts w:eastAsia="Times New Roman"/>
          <w:b/>
          <w:sz w:val="24"/>
          <w:szCs w:val="24"/>
          <w:lang w:eastAsia="fr-FR"/>
        </w:rPr>
        <w:t>Déroulement de la séance et lieu :</w:t>
      </w:r>
    </w:p>
    <w:p w:rsidR="0072197A" w:rsidRDefault="00252F42" w:rsidP="0072197A">
      <w:pPr>
        <w:pStyle w:val="Paragraphedeliste"/>
        <w:spacing w:after="0" w:line="240" w:lineRule="auto"/>
        <w:jc w:val="both"/>
        <w:rPr>
          <w:rFonts w:eastAsia="Times New Roman"/>
          <w:sz w:val="24"/>
          <w:szCs w:val="24"/>
          <w:lang w:eastAsia="fr-FR"/>
        </w:rPr>
      </w:pPr>
      <w:r w:rsidRPr="0072197A">
        <w:rPr>
          <w:rFonts w:eastAsia="Times New Roman"/>
          <w:sz w:val="24"/>
          <w:szCs w:val="24"/>
          <w:u w:val="single"/>
          <w:lang w:eastAsia="fr-FR"/>
        </w:rPr>
        <w:t>Bibliothèques</w:t>
      </w:r>
      <w:r w:rsidR="0081449D">
        <w:rPr>
          <w:rFonts w:eastAsia="Times New Roman"/>
          <w:sz w:val="24"/>
          <w:szCs w:val="24"/>
          <w:u w:val="single"/>
          <w:lang w:eastAsia="fr-FR"/>
        </w:rPr>
        <w:t>/Librairies</w:t>
      </w:r>
      <w:r w:rsidRPr="0072197A">
        <w:rPr>
          <w:rFonts w:eastAsia="Times New Roman"/>
          <w:sz w:val="24"/>
          <w:szCs w:val="24"/>
          <w:u w:val="single"/>
          <w:lang w:eastAsia="fr-FR"/>
        </w:rPr>
        <w:t> :</w:t>
      </w:r>
      <w:r w:rsidRPr="0072197A">
        <w:rPr>
          <w:rFonts w:eastAsia="Times New Roman"/>
          <w:sz w:val="24"/>
          <w:szCs w:val="24"/>
          <w:lang w:eastAsia="fr-FR"/>
        </w:rPr>
        <w:t xml:space="preserve"> </w:t>
      </w:r>
    </w:p>
    <w:p w:rsidR="0072197A"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La lecture a lieu, lorsque les locaux le permettent, au sein de la bibliothèque ou de la librairie. Ce sont les lieux d’accueil qui doivent installer la salle (disposition des chaises).</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 xml:space="preserve">La séance débute par un mot de bienvenu de la personne représentant la </w:t>
      </w:r>
      <w:r w:rsidR="0081449D">
        <w:rPr>
          <w:rFonts w:eastAsia="Times New Roman"/>
          <w:sz w:val="24"/>
          <w:szCs w:val="24"/>
          <w:lang w:eastAsia="fr-FR"/>
        </w:rPr>
        <w:t xml:space="preserve">structure : présentation des </w:t>
      </w:r>
      <w:r w:rsidRPr="0081449D">
        <w:rPr>
          <w:rFonts w:eastAsia="Times New Roman"/>
          <w:b/>
          <w:i/>
          <w:sz w:val="24"/>
          <w:szCs w:val="24"/>
          <w:lang w:eastAsia="fr-FR"/>
        </w:rPr>
        <w:t>Itinéraires de lectures</w:t>
      </w:r>
      <w:r w:rsidR="0081449D">
        <w:rPr>
          <w:rFonts w:eastAsia="Times New Roman"/>
          <w:sz w:val="24"/>
          <w:szCs w:val="24"/>
          <w:lang w:eastAsia="fr-FR"/>
        </w:rPr>
        <w:t xml:space="preserve">, </w:t>
      </w:r>
      <w:r w:rsidRPr="0072197A">
        <w:rPr>
          <w:rFonts w:eastAsia="Times New Roman"/>
          <w:sz w:val="24"/>
          <w:szCs w:val="24"/>
          <w:lang w:eastAsia="fr-FR"/>
        </w:rPr>
        <w:t>remerciements au public et invitation à rester pour partager ensuite le verre de l’amitié…</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La séance se termine par un pot de l’amitié</w:t>
      </w:r>
      <w:r w:rsidR="0081449D">
        <w:rPr>
          <w:rFonts w:eastAsia="Times New Roman"/>
          <w:sz w:val="24"/>
          <w:szCs w:val="24"/>
          <w:lang w:eastAsia="fr-FR"/>
        </w:rPr>
        <w:t>,</w:t>
      </w:r>
      <w:r w:rsidRPr="0072197A">
        <w:rPr>
          <w:rFonts w:eastAsia="Times New Roman"/>
          <w:sz w:val="24"/>
          <w:szCs w:val="24"/>
          <w:lang w:eastAsia="fr-FR"/>
        </w:rPr>
        <w:t xml:space="preserve"> organisé par la </w:t>
      </w:r>
      <w:r w:rsidR="0081449D">
        <w:rPr>
          <w:rFonts w:eastAsia="Times New Roman"/>
          <w:sz w:val="24"/>
          <w:szCs w:val="24"/>
          <w:lang w:eastAsia="fr-FR"/>
        </w:rPr>
        <w:t>structure,</w:t>
      </w:r>
      <w:r w:rsidRPr="0072197A">
        <w:rPr>
          <w:rFonts w:eastAsia="Times New Roman"/>
          <w:sz w:val="24"/>
          <w:szCs w:val="24"/>
          <w:lang w:eastAsia="fr-FR"/>
        </w:rPr>
        <w:t xml:space="preserve"> où sont présents les auditeurs, les organisateurs et les lecteurs</w:t>
      </w:r>
      <w:r w:rsidR="0081449D">
        <w:rPr>
          <w:rFonts w:eastAsia="Times New Roman"/>
          <w:sz w:val="24"/>
          <w:szCs w:val="24"/>
          <w:lang w:eastAsia="fr-FR"/>
        </w:rPr>
        <w:t>-trices</w:t>
      </w:r>
      <w:r w:rsidRPr="0072197A">
        <w:rPr>
          <w:rFonts w:eastAsia="Times New Roman"/>
          <w:sz w:val="24"/>
          <w:szCs w:val="24"/>
          <w:lang w:eastAsia="fr-FR"/>
        </w:rPr>
        <w:t>. Ce mom</w:t>
      </w:r>
      <w:r w:rsidR="0081449D">
        <w:rPr>
          <w:rFonts w:eastAsia="Times New Roman"/>
          <w:sz w:val="24"/>
          <w:szCs w:val="24"/>
          <w:lang w:eastAsia="fr-FR"/>
        </w:rPr>
        <w:t xml:space="preserve">ent fait partie intégrante des </w:t>
      </w:r>
      <w:r w:rsidR="0081449D" w:rsidRPr="0081449D">
        <w:rPr>
          <w:rFonts w:eastAsia="Times New Roman"/>
          <w:i/>
          <w:sz w:val="24"/>
          <w:szCs w:val="24"/>
          <w:lang w:eastAsia="fr-FR"/>
        </w:rPr>
        <w:t>I</w:t>
      </w:r>
      <w:r w:rsidRPr="0081449D">
        <w:rPr>
          <w:rFonts w:eastAsia="Times New Roman"/>
          <w:i/>
          <w:sz w:val="24"/>
          <w:szCs w:val="24"/>
          <w:lang w:eastAsia="fr-FR"/>
        </w:rPr>
        <w:t>tinéraires</w:t>
      </w:r>
      <w:r w:rsidRPr="0072197A">
        <w:rPr>
          <w:rFonts w:eastAsia="Times New Roman"/>
          <w:sz w:val="24"/>
          <w:szCs w:val="24"/>
          <w:lang w:eastAsia="fr-FR"/>
        </w:rPr>
        <w:t> car il permet un échange autour des impressions de lecture entre auditeurs et lecteurs.</w:t>
      </w:r>
    </w:p>
    <w:p w:rsidR="00252F42" w:rsidRPr="0072197A" w:rsidRDefault="00252F42" w:rsidP="0072197A">
      <w:pPr>
        <w:spacing w:after="0" w:line="240" w:lineRule="auto"/>
        <w:jc w:val="both"/>
        <w:rPr>
          <w:rFonts w:eastAsia="Times New Roman"/>
          <w:sz w:val="24"/>
          <w:szCs w:val="24"/>
          <w:lang w:eastAsia="fr-FR"/>
        </w:rPr>
      </w:pPr>
    </w:p>
    <w:p w:rsidR="0072197A" w:rsidRDefault="00252F42" w:rsidP="0072197A">
      <w:pPr>
        <w:pStyle w:val="Paragraphedeliste"/>
        <w:spacing w:after="0" w:line="240" w:lineRule="auto"/>
        <w:jc w:val="both"/>
        <w:rPr>
          <w:rFonts w:eastAsia="Times New Roman"/>
          <w:sz w:val="24"/>
          <w:szCs w:val="24"/>
          <w:lang w:eastAsia="fr-FR"/>
        </w:rPr>
      </w:pPr>
      <w:r w:rsidRPr="0072197A">
        <w:rPr>
          <w:rFonts w:eastAsia="Times New Roman"/>
          <w:sz w:val="24"/>
          <w:szCs w:val="24"/>
          <w:u w:val="single"/>
          <w:lang w:eastAsia="fr-FR"/>
        </w:rPr>
        <w:t>Lecteurs</w:t>
      </w:r>
      <w:r w:rsidR="0081449D">
        <w:rPr>
          <w:rFonts w:eastAsia="Times New Roman"/>
          <w:sz w:val="24"/>
          <w:szCs w:val="24"/>
          <w:u w:val="single"/>
          <w:lang w:eastAsia="fr-FR"/>
        </w:rPr>
        <w:t>/Lectrices</w:t>
      </w:r>
      <w:r w:rsidRPr="0072197A">
        <w:rPr>
          <w:rFonts w:eastAsia="Times New Roman"/>
          <w:sz w:val="24"/>
          <w:szCs w:val="24"/>
          <w:u w:val="single"/>
          <w:lang w:eastAsia="fr-FR"/>
        </w:rPr>
        <w:t> :</w:t>
      </w:r>
      <w:r w:rsidR="0072197A">
        <w:rPr>
          <w:rFonts w:eastAsia="Times New Roman"/>
          <w:sz w:val="24"/>
          <w:szCs w:val="24"/>
          <w:lang w:eastAsia="fr-FR"/>
        </w:rPr>
        <w:t xml:space="preserve"> </w:t>
      </w:r>
    </w:p>
    <w:p w:rsidR="0072197A"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 xml:space="preserve">Les </w:t>
      </w:r>
      <w:r w:rsidR="0081449D" w:rsidRPr="0072197A">
        <w:rPr>
          <w:rFonts w:eastAsia="Times New Roman"/>
          <w:sz w:val="24"/>
          <w:szCs w:val="24"/>
          <w:lang w:eastAsia="fr-FR"/>
        </w:rPr>
        <w:t>lecteurs</w:t>
      </w:r>
      <w:r w:rsidR="0081449D">
        <w:rPr>
          <w:rFonts w:eastAsia="Times New Roman"/>
          <w:sz w:val="24"/>
          <w:szCs w:val="24"/>
          <w:lang w:eastAsia="fr-FR"/>
        </w:rPr>
        <w:t>-trices</w:t>
      </w:r>
      <w:r w:rsidR="0081449D" w:rsidRPr="0072197A">
        <w:rPr>
          <w:rFonts w:eastAsia="Times New Roman"/>
          <w:sz w:val="24"/>
          <w:szCs w:val="24"/>
          <w:lang w:eastAsia="fr-FR"/>
        </w:rPr>
        <w:t xml:space="preserve"> </w:t>
      </w:r>
      <w:r w:rsidRPr="0072197A">
        <w:rPr>
          <w:rFonts w:eastAsia="Times New Roman"/>
          <w:sz w:val="24"/>
          <w:szCs w:val="24"/>
          <w:lang w:eastAsia="fr-FR"/>
        </w:rPr>
        <w:t xml:space="preserve">doivent avoir pris contact avec le lieu d’accueil </w:t>
      </w:r>
      <w:r w:rsidR="0081449D">
        <w:rPr>
          <w:rFonts w:eastAsia="Times New Roman"/>
          <w:sz w:val="24"/>
          <w:szCs w:val="24"/>
          <w:lang w:eastAsia="fr-FR"/>
        </w:rPr>
        <w:t xml:space="preserve">au moins </w:t>
      </w:r>
      <w:r w:rsidRPr="0072197A">
        <w:rPr>
          <w:rFonts w:eastAsia="Times New Roman"/>
          <w:sz w:val="24"/>
          <w:szCs w:val="24"/>
          <w:lang w:eastAsia="fr-FR"/>
        </w:rPr>
        <w:t>une semaine avant la date de l</w:t>
      </w:r>
      <w:r w:rsidR="0081449D">
        <w:rPr>
          <w:rFonts w:eastAsia="Times New Roman"/>
          <w:sz w:val="24"/>
          <w:szCs w:val="24"/>
          <w:lang w:eastAsia="fr-FR"/>
        </w:rPr>
        <w:t>a lecture pour convenir de l’</w:t>
      </w:r>
      <w:r w:rsidRPr="0072197A">
        <w:rPr>
          <w:rFonts w:eastAsia="Times New Roman"/>
          <w:sz w:val="24"/>
          <w:szCs w:val="24"/>
          <w:lang w:eastAsia="fr-FR"/>
        </w:rPr>
        <w:t>heure de rendez-vous le jour de la lecture avec les bibliothécaires ou les libraires, de les informer de leur</w:t>
      </w:r>
      <w:r w:rsidR="0081449D">
        <w:rPr>
          <w:rFonts w:eastAsia="Times New Roman"/>
          <w:sz w:val="24"/>
          <w:szCs w:val="24"/>
          <w:lang w:eastAsia="fr-FR"/>
        </w:rPr>
        <w:t>s</w:t>
      </w:r>
      <w:r w:rsidRPr="0072197A">
        <w:rPr>
          <w:rFonts w:eastAsia="Times New Roman"/>
          <w:sz w:val="24"/>
          <w:szCs w:val="24"/>
          <w:lang w:eastAsia="fr-FR"/>
        </w:rPr>
        <w:t xml:space="preserve"> éventuels besoins (tables, chaises, lumières…), d’évoquer la disposition de la salle</w:t>
      </w:r>
      <w:r w:rsidR="0072197A">
        <w:rPr>
          <w:rFonts w:eastAsia="Times New Roman"/>
          <w:sz w:val="24"/>
          <w:szCs w:val="24"/>
          <w:lang w:eastAsia="fr-FR"/>
        </w:rPr>
        <w:t>.</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 xml:space="preserve">Les </w:t>
      </w:r>
      <w:r w:rsidR="0081449D" w:rsidRPr="0072197A">
        <w:rPr>
          <w:rFonts w:eastAsia="Times New Roman"/>
          <w:sz w:val="24"/>
          <w:szCs w:val="24"/>
          <w:lang w:eastAsia="fr-FR"/>
        </w:rPr>
        <w:t>lecteurs</w:t>
      </w:r>
      <w:r w:rsidR="0081449D">
        <w:rPr>
          <w:rFonts w:eastAsia="Times New Roman"/>
          <w:sz w:val="24"/>
          <w:szCs w:val="24"/>
          <w:lang w:eastAsia="fr-FR"/>
        </w:rPr>
        <w:t>-trices</w:t>
      </w:r>
      <w:r w:rsidR="0081449D" w:rsidRPr="0072197A">
        <w:rPr>
          <w:rFonts w:eastAsia="Times New Roman"/>
          <w:sz w:val="24"/>
          <w:szCs w:val="24"/>
          <w:lang w:eastAsia="fr-FR"/>
        </w:rPr>
        <w:t xml:space="preserve"> </w:t>
      </w:r>
      <w:r w:rsidRPr="0072197A">
        <w:rPr>
          <w:rFonts w:eastAsia="Times New Roman"/>
          <w:sz w:val="24"/>
          <w:szCs w:val="24"/>
          <w:lang w:eastAsia="fr-FR"/>
        </w:rPr>
        <w:t>arriveront au minimum 30 minutes avant l’horaire fixé sur le programme afin de s’installer.</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 xml:space="preserve">La séance de lecture doit être d’une durée de 50 minutes au maximum. Les </w:t>
      </w:r>
      <w:r w:rsidR="0081449D" w:rsidRPr="0072197A">
        <w:rPr>
          <w:rFonts w:eastAsia="Times New Roman"/>
          <w:sz w:val="24"/>
          <w:szCs w:val="24"/>
          <w:lang w:eastAsia="fr-FR"/>
        </w:rPr>
        <w:t>lecteurs</w:t>
      </w:r>
      <w:r w:rsidR="0081449D">
        <w:rPr>
          <w:rFonts w:eastAsia="Times New Roman"/>
          <w:sz w:val="24"/>
          <w:szCs w:val="24"/>
          <w:lang w:eastAsia="fr-FR"/>
        </w:rPr>
        <w:t>-trices</w:t>
      </w:r>
      <w:r w:rsidR="0081449D" w:rsidRPr="0072197A">
        <w:rPr>
          <w:rFonts w:eastAsia="Times New Roman"/>
          <w:sz w:val="24"/>
          <w:szCs w:val="24"/>
          <w:lang w:eastAsia="fr-FR"/>
        </w:rPr>
        <w:t xml:space="preserve"> </w:t>
      </w:r>
      <w:r w:rsidRPr="0072197A">
        <w:rPr>
          <w:rFonts w:eastAsia="Times New Roman"/>
          <w:sz w:val="24"/>
          <w:szCs w:val="24"/>
          <w:lang w:eastAsia="fr-FR"/>
        </w:rPr>
        <w:t>doivent être présent</w:t>
      </w:r>
      <w:r w:rsidR="0081449D">
        <w:rPr>
          <w:rFonts w:eastAsia="Times New Roman"/>
          <w:sz w:val="24"/>
          <w:szCs w:val="24"/>
          <w:lang w:eastAsia="fr-FR"/>
        </w:rPr>
        <w:t>-e-</w:t>
      </w:r>
      <w:r w:rsidRPr="0072197A">
        <w:rPr>
          <w:rFonts w:eastAsia="Times New Roman"/>
          <w:sz w:val="24"/>
          <w:szCs w:val="24"/>
          <w:lang w:eastAsia="fr-FR"/>
        </w:rPr>
        <w:t>s pour le pot de l’amitié suivant leur lecture.</w:t>
      </w:r>
    </w:p>
    <w:p w:rsidR="0072197A" w:rsidRDefault="0072197A" w:rsidP="00252F42">
      <w:pPr>
        <w:spacing w:after="0" w:line="240" w:lineRule="auto"/>
        <w:jc w:val="both"/>
        <w:rPr>
          <w:rFonts w:eastAsia="Times New Roman"/>
          <w:sz w:val="24"/>
          <w:szCs w:val="24"/>
          <w:lang w:eastAsia="fr-FR"/>
        </w:rPr>
      </w:pPr>
    </w:p>
    <w:p w:rsidR="0081449D" w:rsidRDefault="0081449D" w:rsidP="00252F42">
      <w:pPr>
        <w:spacing w:after="0" w:line="240" w:lineRule="auto"/>
        <w:jc w:val="both"/>
        <w:rPr>
          <w:rFonts w:eastAsia="Times New Roman"/>
          <w:sz w:val="24"/>
          <w:szCs w:val="24"/>
          <w:lang w:eastAsia="fr-FR"/>
        </w:rPr>
      </w:pPr>
    </w:p>
    <w:p w:rsidR="00D20838" w:rsidRDefault="00D20838" w:rsidP="00252F42">
      <w:pPr>
        <w:spacing w:after="0" w:line="240" w:lineRule="auto"/>
        <w:jc w:val="both"/>
        <w:rPr>
          <w:rFonts w:eastAsia="Times New Roman"/>
          <w:sz w:val="24"/>
          <w:szCs w:val="24"/>
          <w:lang w:eastAsia="fr-FR"/>
        </w:rPr>
      </w:pPr>
    </w:p>
    <w:p w:rsidR="00252F42" w:rsidRPr="0081449D" w:rsidRDefault="00252F42" w:rsidP="0072197A">
      <w:pPr>
        <w:spacing w:after="0" w:line="240" w:lineRule="auto"/>
        <w:jc w:val="both"/>
        <w:rPr>
          <w:rFonts w:eastAsia="Times New Roman"/>
          <w:b/>
          <w:sz w:val="24"/>
          <w:szCs w:val="24"/>
          <w:lang w:eastAsia="fr-FR"/>
        </w:rPr>
      </w:pPr>
      <w:r w:rsidRPr="0072197A">
        <w:rPr>
          <w:rFonts w:eastAsia="Times New Roman"/>
          <w:b/>
          <w:sz w:val="24"/>
          <w:szCs w:val="24"/>
          <w:lang w:eastAsia="fr-FR"/>
        </w:rPr>
        <w:lastRenderedPageBreak/>
        <w:t>Le choix des lieux et leur participation :</w:t>
      </w:r>
    </w:p>
    <w:p w:rsidR="0072197A" w:rsidRDefault="0072197A" w:rsidP="0072197A">
      <w:pPr>
        <w:pStyle w:val="Paragraphedeliste"/>
        <w:spacing w:after="0" w:line="240" w:lineRule="auto"/>
        <w:jc w:val="both"/>
        <w:rPr>
          <w:rFonts w:eastAsia="Times New Roman"/>
          <w:sz w:val="24"/>
          <w:szCs w:val="24"/>
          <w:lang w:eastAsia="fr-FR"/>
        </w:rPr>
      </w:pPr>
      <w:r w:rsidRPr="0072197A">
        <w:rPr>
          <w:rFonts w:eastAsia="Times New Roman"/>
          <w:sz w:val="24"/>
          <w:szCs w:val="24"/>
          <w:u w:val="single"/>
          <w:lang w:eastAsia="fr-FR"/>
        </w:rPr>
        <w:t>Bibliothèques</w:t>
      </w:r>
      <w:r w:rsidR="0081449D">
        <w:rPr>
          <w:rFonts w:eastAsia="Times New Roman"/>
          <w:sz w:val="24"/>
          <w:szCs w:val="24"/>
          <w:u w:val="single"/>
          <w:lang w:eastAsia="fr-FR"/>
        </w:rPr>
        <w:t>/Librairies</w:t>
      </w:r>
      <w:r w:rsidRPr="0072197A">
        <w:rPr>
          <w:rFonts w:eastAsia="Times New Roman"/>
          <w:sz w:val="24"/>
          <w:szCs w:val="24"/>
          <w:u w:val="single"/>
          <w:lang w:eastAsia="fr-FR"/>
        </w:rPr>
        <w:t> :</w:t>
      </w:r>
      <w:r w:rsidRPr="0072197A">
        <w:rPr>
          <w:rFonts w:eastAsia="Times New Roman"/>
          <w:sz w:val="24"/>
          <w:szCs w:val="24"/>
          <w:lang w:eastAsia="fr-FR"/>
        </w:rPr>
        <w:t xml:space="preserve"> </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Toutes les bibliothèques</w:t>
      </w:r>
      <w:r w:rsidR="0081449D">
        <w:rPr>
          <w:rFonts w:eastAsia="Times New Roman"/>
          <w:sz w:val="24"/>
          <w:szCs w:val="24"/>
          <w:lang w:eastAsia="fr-FR"/>
        </w:rPr>
        <w:t xml:space="preserve"> et librairies</w:t>
      </w:r>
      <w:r w:rsidRPr="0072197A">
        <w:rPr>
          <w:rFonts w:eastAsia="Times New Roman"/>
          <w:sz w:val="24"/>
          <w:szCs w:val="24"/>
          <w:lang w:eastAsia="fr-FR"/>
        </w:rPr>
        <w:t xml:space="preserve"> adhérentes à l’Association des Bibliothécaires du Livradois-Forez peuvent participer à cette action.</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 xml:space="preserve">Les lieux d’accueil situés </w:t>
      </w:r>
      <w:r w:rsidR="0072197A">
        <w:rPr>
          <w:rFonts w:eastAsia="Times New Roman"/>
          <w:sz w:val="24"/>
          <w:szCs w:val="24"/>
          <w:lang w:eastAsia="fr-FR"/>
        </w:rPr>
        <w:t>sur une même communauté de communes</w:t>
      </w:r>
      <w:r w:rsidRPr="0072197A">
        <w:rPr>
          <w:rFonts w:eastAsia="Times New Roman"/>
          <w:sz w:val="24"/>
          <w:szCs w:val="24"/>
          <w:lang w:eastAsia="fr-FR"/>
        </w:rPr>
        <w:t xml:space="preserve"> devront se concerter afin de </w:t>
      </w:r>
      <w:r w:rsidR="0072197A">
        <w:rPr>
          <w:rFonts w:eastAsia="Times New Roman"/>
          <w:sz w:val="24"/>
          <w:szCs w:val="24"/>
          <w:lang w:eastAsia="fr-FR"/>
        </w:rPr>
        <w:t>choisir</w:t>
      </w:r>
      <w:r w:rsidRPr="0072197A">
        <w:rPr>
          <w:rFonts w:eastAsia="Times New Roman"/>
          <w:sz w:val="24"/>
          <w:szCs w:val="24"/>
          <w:lang w:eastAsia="fr-FR"/>
        </w:rPr>
        <w:t xml:space="preserve"> </w:t>
      </w:r>
      <w:r w:rsidR="0072197A">
        <w:rPr>
          <w:rFonts w:eastAsia="Times New Roman"/>
          <w:sz w:val="24"/>
          <w:szCs w:val="24"/>
          <w:lang w:eastAsia="fr-FR"/>
        </w:rPr>
        <w:t>quel lieu accueillera la lecture.</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 xml:space="preserve">Il est demandé aux </w:t>
      </w:r>
      <w:r w:rsidR="0081449D">
        <w:rPr>
          <w:rFonts w:eastAsia="Times New Roman"/>
          <w:sz w:val="24"/>
          <w:szCs w:val="24"/>
          <w:lang w:eastAsia="fr-FR"/>
        </w:rPr>
        <w:t>structures</w:t>
      </w:r>
      <w:r w:rsidRPr="0072197A">
        <w:rPr>
          <w:rFonts w:eastAsia="Times New Roman"/>
          <w:sz w:val="24"/>
          <w:szCs w:val="24"/>
          <w:lang w:eastAsia="fr-FR"/>
        </w:rPr>
        <w:t xml:space="preserve"> une participation de 30 euros afin de contribuer aux frais de cette opération</w:t>
      </w:r>
      <w:r w:rsidR="0072197A">
        <w:rPr>
          <w:rFonts w:eastAsia="Times New Roman"/>
          <w:sz w:val="24"/>
          <w:szCs w:val="24"/>
          <w:lang w:eastAsia="fr-FR"/>
        </w:rPr>
        <w:t xml:space="preserve"> </w:t>
      </w:r>
      <w:r w:rsidRPr="0072197A">
        <w:rPr>
          <w:rFonts w:eastAsia="Times New Roman"/>
          <w:sz w:val="24"/>
          <w:szCs w:val="24"/>
          <w:lang w:eastAsia="fr-FR"/>
        </w:rPr>
        <w:t xml:space="preserve">: </w:t>
      </w:r>
      <w:r w:rsidR="0077314A">
        <w:rPr>
          <w:rFonts w:eastAsia="Times New Roman"/>
          <w:sz w:val="24"/>
          <w:szCs w:val="24"/>
          <w:lang w:eastAsia="fr-FR"/>
        </w:rPr>
        <w:t xml:space="preserve">documents de communication, droits d’auteur, </w:t>
      </w:r>
      <w:r w:rsidRPr="0072197A">
        <w:rPr>
          <w:rFonts w:eastAsia="Times New Roman"/>
          <w:sz w:val="24"/>
          <w:szCs w:val="24"/>
          <w:lang w:eastAsia="fr-FR"/>
        </w:rPr>
        <w:t xml:space="preserve">fonctionnement. </w:t>
      </w:r>
    </w:p>
    <w:p w:rsidR="00252F42" w:rsidRPr="0072197A" w:rsidRDefault="00252F42" w:rsidP="00252F42">
      <w:pPr>
        <w:spacing w:after="0" w:line="240" w:lineRule="auto"/>
        <w:jc w:val="both"/>
        <w:rPr>
          <w:rFonts w:eastAsia="Times New Roman"/>
          <w:sz w:val="24"/>
          <w:szCs w:val="24"/>
          <w:lang w:eastAsia="fr-FR"/>
        </w:rPr>
      </w:pPr>
    </w:p>
    <w:p w:rsidR="0072197A" w:rsidRDefault="0081449D" w:rsidP="0072197A">
      <w:pPr>
        <w:spacing w:after="0" w:line="240" w:lineRule="auto"/>
        <w:jc w:val="both"/>
        <w:rPr>
          <w:rFonts w:eastAsia="Times New Roman"/>
          <w:sz w:val="24"/>
          <w:szCs w:val="24"/>
          <w:lang w:eastAsia="fr-FR"/>
        </w:rPr>
      </w:pPr>
      <w:r>
        <w:rPr>
          <w:rFonts w:eastAsia="Times New Roman"/>
          <w:b/>
          <w:sz w:val="24"/>
          <w:szCs w:val="24"/>
          <w:lang w:eastAsia="fr-FR"/>
        </w:rPr>
        <w:t>ABL</w:t>
      </w:r>
      <w:r w:rsidR="00252F42" w:rsidRPr="0072197A">
        <w:rPr>
          <w:rFonts w:eastAsia="Times New Roman"/>
          <w:b/>
          <w:sz w:val="24"/>
          <w:szCs w:val="24"/>
          <w:lang w:eastAsia="fr-FR"/>
        </w:rPr>
        <w:t>F :</w:t>
      </w:r>
      <w:r w:rsidR="0072197A">
        <w:rPr>
          <w:rFonts w:eastAsia="Times New Roman"/>
          <w:sz w:val="24"/>
          <w:szCs w:val="24"/>
          <w:lang w:eastAsia="fr-FR"/>
        </w:rPr>
        <w:t xml:space="preserve"> </w:t>
      </w:r>
    </w:p>
    <w:p w:rsidR="00252F42" w:rsidRPr="0072197A" w:rsidRDefault="0072197A" w:rsidP="0072197A">
      <w:pPr>
        <w:pStyle w:val="Paragraphedeliste"/>
        <w:numPr>
          <w:ilvl w:val="0"/>
          <w:numId w:val="1"/>
        </w:numPr>
        <w:spacing w:after="0" w:line="240" w:lineRule="auto"/>
        <w:jc w:val="both"/>
        <w:rPr>
          <w:rFonts w:eastAsia="Times New Roman"/>
          <w:sz w:val="24"/>
          <w:szCs w:val="24"/>
          <w:lang w:eastAsia="fr-FR"/>
        </w:rPr>
      </w:pPr>
      <w:r>
        <w:rPr>
          <w:rFonts w:eastAsia="Times New Roman"/>
          <w:sz w:val="24"/>
          <w:szCs w:val="24"/>
          <w:lang w:eastAsia="fr-FR"/>
        </w:rPr>
        <w:t xml:space="preserve"> </w:t>
      </w:r>
      <w:r w:rsidR="00252F42" w:rsidRPr="0072197A">
        <w:rPr>
          <w:rFonts w:eastAsia="Times New Roman"/>
          <w:sz w:val="24"/>
          <w:szCs w:val="24"/>
          <w:lang w:eastAsia="fr-FR"/>
        </w:rPr>
        <w:t xml:space="preserve">Il est réservé aux organisateurs le droit de modifier la date de réception des </w:t>
      </w:r>
      <w:r w:rsidR="00252F42" w:rsidRPr="0081449D">
        <w:rPr>
          <w:rFonts w:eastAsia="Times New Roman"/>
          <w:i/>
          <w:sz w:val="24"/>
          <w:szCs w:val="24"/>
          <w:lang w:eastAsia="fr-FR"/>
        </w:rPr>
        <w:t>Itinéraires</w:t>
      </w:r>
      <w:r w:rsidR="00252F42" w:rsidRPr="0072197A">
        <w:rPr>
          <w:rFonts w:eastAsia="Times New Roman"/>
          <w:sz w:val="24"/>
          <w:szCs w:val="24"/>
          <w:lang w:eastAsia="fr-FR"/>
        </w:rPr>
        <w:t xml:space="preserve"> d’un lieu pour une meilleure cohérence du programme.</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 xml:space="preserve">Le nombre de lectures est limité à 10 pour l’automne </w:t>
      </w:r>
      <w:r w:rsidR="0072197A">
        <w:rPr>
          <w:rFonts w:eastAsia="Times New Roman"/>
          <w:sz w:val="24"/>
          <w:szCs w:val="24"/>
          <w:lang w:eastAsia="fr-FR"/>
        </w:rPr>
        <w:t>2014</w:t>
      </w:r>
      <w:r w:rsidRPr="0072197A">
        <w:rPr>
          <w:rFonts w:eastAsia="Times New Roman"/>
          <w:sz w:val="24"/>
          <w:szCs w:val="24"/>
          <w:lang w:eastAsia="fr-FR"/>
        </w:rPr>
        <w:t xml:space="preserve">. </w:t>
      </w:r>
    </w:p>
    <w:p w:rsidR="00252F42" w:rsidRDefault="00252F42" w:rsidP="00252F42">
      <w:pPr>
        <w:spacing w:after="0" w:line="240" w:lineRule="auto"/>
        <w:jc w:val="both"/>
        <w:rPr>
          <w:rFonts w:eastAsia="Times New Roman"/>
          <w:sz w:val="24"/>
          <w:szCs w:val="24"/>
          <w:lang w:eastAsia="fr-FR"/>
        </w:rPr>
      </w:pPr>
    </w:p>
    <w:p w:rsidR="0081449D" w:rsidRPr="0072197A" w:rsidRDefault="0081449D" w:rsidP="00252F42">
      <w:pPr>
        <w:spacing w:after="0" w:line="240" w:lineRule="auto"/>
        <w:jc w:val="both"/>
        <w:rPr>
          <w:rFonts w:eastAsia="Times New Roman"/>
          <w:sz w:val="24"/>
          <w:szCs w:val="24"/>
          <w:lang w:eastAsia="fr-FR"/>
        </w:rPr>
      </w:pPr>
    </w:p>
    <w:p w:rsidR="00252F42" w:rsidRPr="0081449D" w:rsidRDefault="00252F42" w:rsidP="0072197A">
      <w:pPr>
        <w:spacing w:after="0" w:line="240" w:lineRule="auto"/>
        <w:jc w:val="both"/>
        <w:rPr>
          <w:rFonts w:eastAsia="Times New Roman"/>
          <w:b/>
          <w:sz w:val="24"/>
          <w:szCs w:val="24"/>
          <w:lang w:eastAsia="fr-FR"/>
        </w:rPr>
      </w:pPr>
      <w:r w:rsidRPr="0072197A">
        <w:rPr>
          <w:rFonts w:eastAsia="Times New Roman"/>
          <w:b/>
          <w:sz w:val="24"/>
          <w:szCs w:val="24"/>
          <w:lang w:eastAsia="fr-FR"/>
        </w:rPr>
        <w:t>Communication :</w:t>
      </w:r>
    </w:p>
    <w:p w:rsidR="00252F42" w:rsidRPr="0072197A" w:rsidRDefault="0081449D" w:rsidP="0072197A">
      <w:pPr>
        <w:pStyle w:val="Paragraphedeliste"/>
        <w:numPr>
          <w:ilvl w:val="0"/>
          <w:numId w:val="1"/>
        </w:numPr>
        <w:spacing w:after="0" w:line="240" w:lineRule="auto"/>
        <w:jc w:val="both"/>
        <w:rPr>
          <w:rFonts w:eastAsia="Times New Roman"/>
          <w:sz w:val="24"/>
          <w:szCs w:val="24"/>
          <w:lang w:eastAsia="fr-FR"/>
        </w:rPr>
      </w:pPr>
      <w:r>
        <w:rPr>
          <w:rFonts w:eastAsia="Times New Roman"/>
          <w:sz w:val="24"/>
          <w:szCs w:val="24"/>
          <w:lang w:eastAsia="fr-FR"/>
        </w:rPr>
        <w:t xml:space="preserve">ABLF : </w:t>
      </w:r>
      <w:r w:rsidR="00D20838">
        <w:rPr>
          <w:rFonts w:eastAsia="Times New Roman"/>
          <w:sz w:val="24"/>
          <w:szCs w:val="24"/>
          <w:lang w:eastAsia="fr-FR"/>
        </w:rPr>
        <w:t>l</w:t>
      </w:r>
      <w:r>
        <w:rPr>
          <w:rFonts w:eastAsia="Times New Roman"/>
          <w:sz w:val="24"/>
          <w:szCs w:val="24"/>
          <w:lang w:eastAsia="fr-FR"/>
        </w:rPr>
        <w:t xml:space="preserve">es </w:t>
      </w:r>
      <w:r w:rsidR="00D20838">
        <w:rPr>
          <w:rFonts w:eastAsia="Times New Roman"/>
          <w:sz w:val="24"/>
          <w:szCs w:val="24"/>
          <w:lang w:eastAsia="fr-FR"/>
        </w:rPr>
        <w:t>documents de communication</w:t>
      </w:r>
      <w:r w:rsidR="00252F42" w:rsidRPr="0072197A">
        <w:rPr>
          <w:rFonts w:eastAsia="Times New Roman"/>
          <w:sz w:val="24"/>
          <w:szCs w:val="24"/>
          <w:lang w:eastAsia="fr-FR"/>
        </w:rPr>
        <w:t xml:space="preserve"> sont fournies aux b</w:t>
      </w:r>
      <w:r>
        <w:rPr>
          <w:rFonts w:eastAsia="Times New Roman"/>
          <w:sz w:val="24"/>
          <w:szCs w:val="24"/>
          <w:lang w:eastAsia="fr-FR"/>
        </w:rPr>
        <w:t>ibliothèque</w:t>
      </w:r>
      <w:bookmarkStart w:id="0" w:name="_GoBack"/>
      <w:bookmarkEnd w:id="0"/>
      <w:r>
        <w:rPr>
          <w:rFonts w:eastAsia="Times New Roman"/>
          <w:sz w:val="24"/>
          <w:szCs w:val="24"/>
          <w:lang w:eastAsia="fr-FR"/>
        </w:rPr>
        <w:t>s et lecteurs-trices par l’ABLF.</w:t>
      </w:r>
      <w:r w:rsidRPr="0072197A">
        <w:rPr>
          <w:rFonts w:eastAsia="Times New Roman"/>
          <w:sz w:val="24"/>
          <w:szCs w:val="24"/>
          <w:lang w:eastAsia="fr-FR"/>
        </w:rPr>
        <w:t> </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En amont des lectures, l’</w:t>
      </w:r>
      <w:r w:rsidR="0081449D">
        <w:rPr>
          <w:rFonts w:eastAsia="Times New Roman"/>
          <w:sz w:val="24"/>
          <w:szCs w:val="24"/>
          <w:lang w:eastAsia="fr-FR"/>
        </w:rPr>
        <w:t>ABLF</w:t>
      </w:r>
      <w:r w:rsidR="0081449D" w:rsidRPr="0072197A">
        <w:rPr>
          <w:rFonts w:eastAsia="Times New Roman"/>
          <w:sz w:val="24"/>
          <w:szCs w:val="24"/>
          <w:lang w:eastAsia="fr-FR"/>
        </w:rPr>
        <w:t> </w:t>
      </w:r>
      <w:r w:rsidRPr="0072197A">
        <w:rPr>
          <w:rFonts w:eastAsia="Times New Roman"/>
          <w:sz w:val="24"/>
          <w:szCs w:val="24"/>
          <w:lang w:eastAsia="fr-FR"/>
        </w:rPr>
        <w:t>communique sur l’ensemble de l’opération auprès de la presse locale.</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 xml:space="preserve">Une </w:t>
      </w:r>
      <w:r w:rsidR="0081449D">
        <w:rPr>
          <w:rFonts w:eastAsia="Times New Roman"/>
          <w:sz w:val="24"/>
          <w:szCs w:val="24"/>
          <w:lang w:eastAsia="fr-FR"/>
        </w:rPr>
        <w:t>fiche bilan sera envoyée par l’ABLF</w:t>
      </w:r>
      <w:r w:rsidR="0081449D" w:rsidRPr="0072197A">
        <w:rPr>
          <w:rFonts w:eastAsia="Times New Roman"/>
          <w:sz w:val="24"/>
          <w:szCs w:val="24"/>
          <w:lang w:eastAsia="fr-FR"/>
        </w:rPr>
        <w:t xml:space="preserve">  </w:t>
      </w:r>
      <w:r w:rsidRPr="0072197A">
        <w:rPr>
          <w:rFonts w:eastAsia="Times New Roman"/>
          <w:sz w:val="24"/>
          <w:szCs w:val="24"/>
          <w:lang w:eastAsia="fr-FR"/>
        </w:rPr>
        <w:t>afin d’avoir les retours des différents lieux et participants.</w:t>
      </w:r>
    </w:p>
    <w:p w:rsidR="00252F42" w:rsidRDefault="00252F42" w:rsidP="0072197A">
      <w:pPr>
        <w:spacing w:after="0" w:line="240" w:lineRule="auto"/>
        <w:jc w:val="both"/>
        <w:rPr>
          <w:rFonts w:eastAsia="Times New Roman"/>
          <w:sz w:val="24"/>
          <w:szCs w:val="24"/>
          <w:lang w:eastAsia="fr-FR"/>
        </w:rPr>
      </w:pPr>
    </w:p>
    <w:p w:rsidR="0081449D" w:rsidRPr="0072197A" w:rsidRDefault="0081449D" w:rsidP="0072197A">
      <w:pPr>
        <w:spacing w:after="0" w:line="240" w:lineRule="auto"/>
        <w:jc w:val="both"/>
        <w:rPr>
          <w:rFonts w:eastAsia="Times New Roman"/>
          <w:sz w:val="24"/>
          <w:szCs w:val="24"/>
          <w:lang w:eastAsia="fr-FR"/>
        </w:rPr>
      </w:pPr>
    </w:p>
    <w:p w:rsidR="0045338D" w:rsidRDefault="00252F42" w:rsidP="0072197A">
      <w:pPr>
        <w:spacing w:after="0" w:line="240" w:lineRule="auto"/>
        <w:jc w:val="both"/>
        <w:rPr>
          <w:rFonts w:eastAsia="Times New Roman"/>
          <w:sz w:val="24"/>
          <w:szCs w:val="24"/>
          <w:lang w:eastAsia="fr-FR"/>
        </w:rPr>
      </w:pPr>
      <w:r w:rsidRPr="0072197A">
        <w:rPr>
          <w:rFonts w:eastAsia="Times New Roman"/>
          <w:b/>
          <w:sz w:val="24"/>
          <w:szCs w:val="24"/>
          <w:lang w:eastAsia="fr-FR"/>
        </w:rPr>
        <w:t>Lecteurs</w:t>
      </w:r>
      <w:r w:rsidR="0081449D">
        <w:rPr>
          <w:rFonts w:eastAsia="Times New Roman"/>
          <w:b/>
          <w:sz w:val="24"/>
          <w:szCs w:val="24"/>
          <w:lang w:eastAsia="fr-FR"/>
        </w:rPr>
        <w:t>/Lectrices</w:t>
      </w:r>
      <w:r w:rsidRPr="0072197A">
        <w:rPr>
          <w:rFonts w:eastAsia="Times New Roman"/>
          <w:b/>
          <w:sz w:val="24"/>
          <w:szCs w:val="24"/>
          <w:lang w:eastAsia="fr-FR"/>
        </w:rPr>
        <w:t> :</w:t>
      </w:r>
      <w:r w:rsidRPr="0072197A">
        <w:rPr>
          <w:rFonts w:eastAsia="Times New Roman"/>
          <w:sz w:val="24"/>
          <w:szCs w:val="24"/>
          <w:lang w:eastAsia="fr-FR"/>
        </w:rPr>
        <w:t xml:space="preserve"> </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Ils</w:t>
      </w:r>
      <w:r w:rsidR="0081449D">
        <w:rPr>
          <w:rFonts w:eastAsia="Times New Roman"/>
          <w:sz w:val="24"/>
          <w:szCs w:val="24"/>
          <w:lang w:eastAsia="fr-FR"/>
        </w:rPr>
        <w:t>/elles</w:t>
      </w:r>
      <w:r w:rsidRPr="0072197A">
        <w:rPr>
          <w:rFonts w:eastAsia="Times New Roman"/>
          <w:sz w:val="24"/>
          <w:szCs w:val="24"/>
          <w:lang w:eastAsia="fr-FR"/>
        </w:rPr>
        <w:t xml:space="preserve"> sont chargé</w:t>
      </w:r>
      <w:r w:rsidR="0081449D">
        <w:rPr>
          <w:rFonts w:eastAsia="Times New Roman"/>
          <w:sz w:val="24"/>
          <w:szCs w:val="24"/>
          <w:lang w:eastAsia="fr-FR"/>
        </w:rPr>
        <w:t>-e-</w:t>
      </w:r>
      <w:r w:rsidRPr="0072197A">
        <w:rPr>
          <w:rFonts w:eastAsia="Times New Roman"/>
          <w:sz w:val="24"/>
          <w:szCs w:val="24"/>
          <w:lang w:eastAsia="fr-FR"/>
        </w:rPr>
        <w:t>s de la diffusion de</w:t>
      </w:r>
      <w:r w:rsidR="0081449D">
        <w:rPr>
          <w:rFonts w:eastAsia="Times New Roman"/>
          <w:sz w:val="24"/>
          <w:szCs w:val="24"/>
          <w:lang w:eastAsia="fr-FR"/>
        </w:rPr>
        <w:t xml:space="preserve"> la communication</w:t>
      </w:r>
      <w:r w:rsidRPr="0072197A">
        <w:rPr>
          <w:rFonts w:eastAsia="Times New Roman"/>
          <w:sz w:val="24"/>
          <w:szCs w:val="24"/>
          <w:lang w:eastAsia="fr-FR"/>
        </w:rPr>
        <w:t xml:space="preserve"> au sein de leur réseau. </w:t>
      </w:r>
    </w:p>
    <w:p w:rsidR="00252F42" w:rsidRPr="0072197A" w:rsidRDefault="0081449D"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Ils</w:t>
      </w:r>
      <w:r>
        <w:rPr>
          <w:rFonts w:eastAsia="Times New Roman"/>
          <w:sz w:val="24"/>
          <w:szCs w:val="24"/>
          <w:lang w:eastAsia="fr-FR"/>
        </w:rPr>
        <w:t>/elles</w:t>
      </w:r>
      <w:r w:rsidR="00252F42" w:rsidRPr="0072197A">
        <w:rPr>
          <w:rFonts w:eastAsia="Times New Roman"/>
          <w:sz w:val="24"/>
          <w:szCs w:val="24"/>
          <w:lang w:eastAsia="fr-FR"/>
        </w:rPr>
        <w:t xml:space="preserve"> devront fournir les références des textes lus aux </w:t>
      </w:r>
      <w:r>
        <w:rPr>
          <w:rFonts w:eastAsia="Times New Roman"/>
          <w:sz w:val="24"/>
          <w:szCs w:val="24"/>
          <w:lang w:eastAsia="fr-FR"/>
        </w:rPr>
        <w:t>structures</w:t>
      </w:r>
      <w:r w:rsidR="00252F42" w:rsidRPr="0072197A">
        <w:rPr>
          <w:rFonts w:eastAsia="Times New Roman"/>
          <w:sz w:val="24"/>
          <w:szCs w:val="24"/>
          <w:lang w:eastAsia="fr-FR"/>
        </w:rPr>
        <w:t xml:space="preserve"> deux semaines avant la date de la lecture ainsi qu’à </w:t>
      </w:r>
      <w:r w:rsidR="0077314A">
        <w:rPr>
          <w:rFonts w:eastAsia="Times New Roman"/>
          <w:sz w:val="24"/>
          <w:szCs w:val="24"/>
          <w:lang w:eastAsia="fr-FR"/>
        </w:rPr>
        <w:t>l’ABLF</w:t>
      </w:r>
      <w:r w:rsidR="00252F42" w:rsidRPr="0072197A">
        <w:rPr>
          <w:rFonts w:eastAsia="Times New Roman"/>
          <w:sz w:val="24"/>
          <w:szCs w:val="24"/>
          <w:lang w:eastAsia="fr-FR"/>
        </w:rPr>
        <w:t xml:space="preserve"> afin que l’association puisse s’acquitter des droits d’auteurs.</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Il leur est aussi suggéré de donner des informations sur le type de lecture qu’ils vont proposer au public (genre des textes, ambiance, description rapide, titre de la lecture) pour donner un avant goût et améliorer la promotion des lectures par les bibliothécaires</w:t>
      </w:r>
      <w:r w:rsidR="0077314A">
        <w:rPr>
          <w:rFonts w:eastAsia="Times New Roman"/>
          <w:sz w:val="24"/>
          <w:szCs w:val="24"/>
          <w:lang w:eastAsia="fr-FR"/>
        </w:rPr>
        <w:t xml:space="preserve"> ou libraires</w:t>
      </w:r>
      <w:r w:rsidRPr="0072197A">
        <w:rPr>
          <w:rFonts w:eastAsia="Times New Roman"/>
          <w:sz w:val="24"/>
          <w:szCs w:val="24"/>
          <w:lang w:eastAsia="fr-FR"/>
        </w:rPr>
        <w:t>.</w:t>
      </w:r>
    </w:p>
    <w:p w:rsidR="00252F42" w:rsidRDefault="00252F42" w:rsidP="0072197A">
      <w:pPr>
        <w:spacing w:after="0" w:line="240" w:lineRule="auto"/>
        <w:jc w:val="both"/>
        <w:rPr>
          <w:rFonts w:eastAsia="Times New Roman"/>
          <w:sz w:val="24"/>
          <w:szCs w:val="24"/>
          <w:lang w:eastAsia="fr-FR"/>
        </w:rPr>
      </w:pPr>
    </w:p>
    <w:p w:rsidR="0077314A" w:rsidRPr="0072197A" w:rsidRDefault="0077314A" w:rsidP="0072197A">
      <w:pPr>
        <w:spacing w:after="0" w:line="240" w:lineRule="auto"/>
        <w:jc w:val="both"/>
        <w:rPr>
          <w:rFonts w:eastAsia="Times New Roman"/>
          <w:sz w:val="24"/>
          <w:szCs w:val="24"/>
          <w:lang w:eastAsia="fr-FR"/>
        </w:rPr>
      </w:pPr>
    </w:p>
    <w:p w:rsidR="00252F42" w:rsidRDefault="00252F42" w:rsidP="0072197A">
      <w:pPr>
        <w:spacing w:after="0" w:line="240" w:lineRule="auto"/>
        <w:jc w:val="both"/>
        <w:rPr>
          <w:rFonts w:eastAsia="Times New Roman"/>
          <w:b/>
          <w:sz w:val="24"/>
          <w:szCs w:val="24"/>
          <w:lang w:eastAsia="fr-FR"/>
        </w:rPr>
      </w:pPr>
      <w:r w:rsidRPr="0072197A">
        <w:rPr>
          <w:rFonts w:eastAsia="Times New Roman"/>
          <w:b/>
          <w:sz w:val="24"/>
          <w:szCs w:val="24"/>
          <w:lang w:eastAsia="fr-FR"/>
        </w:rPr>
        <w:t>Bibliothèques/Librairies :</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 xml:space="preserve">Elles sont chargées de la diffusion </w:t>
      </w:r>
      <w:r w:rsidR="0077314A" w:rsidRPr="0072197A">
        <w:rPr>
          <w:rFonts w:eastAsia="Times New Roman"/>
          <w:sz w:val="24"/>
          <w:szCs w:val="24"/>
          <w:lang w:eastAsia="fr-FR"/>
        </w:rPr>
        <w:t>de</w:t>
      </w:r>
      <w:r w:rsidR="0077314A">
        <w:rPr>
          <w:rFonts w:eastAsia="Times New Roman"/>
          <w:sz w:val="24"/>
          <w:szCs w:val="24"/>
          <w:lang w:eastAsia="fr-FR"/>
        </w:rPr>
        <w:t xml:space="preserve"> la communication</w:t>
      </w:r>
      <w:r w:rsidR="0077314A" w:rsidRPr="0072197A">
        <w:rPr>
          <w:rFonts w:eastAsia="Times New Roman"/>
          <w:sz w:val="24"/>
          <w:szCs w:val="24"/>
          <w:lang w:eastAsia="fr-FR"/>
        </w:rPr>
        <w:t xml:space="preserve"> </w:t>
      </w:r>
      <w:r w:rsidRPr="0072197A">
        <w:rPr>
          <w:rFonts w:eastAsia="Times New Roman"/>
          <w:sz w:val="24"/>
          <w:szCs w:val="24"/>
          <w:lang w:eastAsia="fr-FR"/>
        </w:rPr>
        <w:t xml:space="preserve">au sein de leur réseau. </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 xml:space="preserve">Les affiches doivent être disposées au sein des lieux mais aussi au cœur de la commune qui participe aux </w:t>
      </w:r>
      <w:r w:rsidRPr="0077314A">
        <w:rPr>
          <w:rFonts w:eastAsia="Times New Roman"/>
          <w:i/>
          <w:sz w:val="24"/>
          <w:szCs w:val="24"/>
          <w:lang w:eastAsia="fr-FR"/>
        </w:rPr>
        <w:t>Itinéraires</w:t>
      </w:r>
      <w:r w:rsidRPr="0072197A">
        <w:rPr>
          <w:rFonts w:eastAsia="Times New Roman"/>
          <w:sz w:val="24"/>
          <w:szCs w:val="24"/>
          <w:lang w:eastAsia="fr-FR"/>
        </w:rPr>
        <w:t xml:space="preserve">. </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 xml:space="preserve">Un bandeau devra être fait en plus des affiches pour préciser les informations </w:t>
      </w:r>
      <w:r w:rsidR="0077314A">
        <w:rPr>
          <w:rFonts w:eastAsia="Times New Roman"/>
          <w:sz w:val="24"/>
          <w:szCs w:val="24"/>
          <w:lang w:eastAsia="fr-FR"/>
        </w:rPr>
        <w:t xml:space="preserve">spécifiques à </w:t>
      </w:r>
      <w:r w:rsidRPr="0072197A">
        <w:rPr>
          <w:rFonts w:eastAsia="Times New Roman"/>
          <w:sz w:val="24"/>
          <w:szCs w:val="24"/>
          <w:lang w:eastAsia="fr-FR"/>
        </w:rPr>
        <w:t>chaque lieu : date, horaires, titre de la lecture…</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Chaque lieu doit faire un rappel auprès du correspondant local quelques jours avant l’</w:t>
      </w:r>
      <w:r w:rsidRPr="0077314A">
        <w:rPr>
          <w:rFonts w:eastAsia="Times New Roman"/>
          <w:i/>
          <w:sz w:val="24"/>
          <w:szCs w:val="24"/>
          <w:lang w:eastAsia="fr-FR"/>
        </w:rPr>
        <w:t>Itinéraire</w:t>
      </w:r>
      <w:r w:rsidRPr="0072197A">
        <w:rPr>
          <w:rFonts w:eastAsia="Times New Roman"/>
          <w:sz w:val="24"/>
          <w:szCs w:val="24"/>
          <w:lang w:eastAsia="fr-FR"/>
        </w:rPr>
        <w:t xml:space="preserve"> et demander à ce que le</w:t>
      </w:r>
      <w:r w:rsidR="0077314A">
        <w:rPr>
          <w:rFonts w:eastAsia="Times New Roman"/>
          <w:sz w:val="24"/>
          <w:szCs w:val="24"/>
          <w:lang w:eastAsia="fr-FR"/>
        </w:rPr>
        <w:t>-la</w:t>
      </w:r>
      <w:r w:rsidRPr="0072197A">
        <w:rPr>
          <w:rFonts w:eastAsia="Times New Roman"/>
          <w:sz w:val="24"/>
          <w:szCs w:val="24"/>
          <w:lang w:eastAsia="fr-FR"/>
        </w:rPr>
        <w:t xml:space="preserve"> journaliste soit présent</w:t>
      </w:r>
      <w:r w:rsidR="0077314A">
        <w:rPr>
          <w:rFonts w:eastAsia="Times New Roman"/>
          <w:sz w:val="24"/>
          <w:szCs w:val="24"/>
          <w:lang w:eastAsia="fr-FR"/>
        </w:rPr>
        <w:t>-e</w:t>
      </w:r>
      <w:r w:rsidRPr="0072197A">
        <w:rPr>
          <w:rFonts w:eastAsia="Times New Roman"/>
          <w:sz w:val="24"/>
          <w:szCs w:val="24"/>
          <w:lang w:eastAsia="fr-FR"/>
        </w:rPr>
        <w:t xml:space="preserve"> lors de la lecture.</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 xml:space="preserve">Chaque </w:t>
      </w:r>
      <w:r w:rsidR="0077314A">
        <w:rPr>
          <w:rFonts w:eastAsia="Times New Roman"/>
          <w:sz w:val="24"/>
          <w:szCs w:val="24"/>
          <w:lang w:eastAsia="fr-FR"/>
        </w:rPr>
        <w:t>structure</w:t>
      </w:r>
      <w:r w:rsidRPr="0072197A">
        <w:rPr>
          <w:rFonts w:eastAsia="Times New Roman"/>
          <w:sz w:val="24"/>
          <w:szCs w:val="24"/>
          <w:lang w:eastAsia="fr-FR"/>
        </w:rPr>
        <w:t xml:space="preserve"> doit informer le public par les différents moyens mis à sa disposition : bulletin municipal, site internet, panneaux d’affichages… </w:t>
      </w:r>
    </w:p>
    <w:p w:rsidR="00252F42" w:rsidRPr="0072197A" w:rsidRDefault="0077314A" w:rsidP="0072197A">
      <w:pPr>
        <w:pStyle w:val="Paragraphedeliste"/>
        <w:numPr>
          <w:ilvl w:val="0"/>
          <w:numId w:val="1"/>
        </w:numPr>
        <w:spacing w:after="0" w:line="240" w:lineRule="auto"/>
        <w:jc w:val="both"/>
        <w:rPr>
          <w:rFonts w:eastAsia="Times New Roman"/>
          <w:sz w:val="24"/>
          <w:szCs w:val="24"/>
          <w:lang w:eastAsia="fr-FR"/>
        </w:rPr>
      </w:pPr>
      <w:r>
        <w:rPr>
          <w:rFonts w:eastAsia="Times New Roman"/>
          <w:sz w:val="24"/>
          <w:szCs w:val="24"/>
          <w:lang w:eastAsia="fr-FR"/>
        </w:rPr>
        <w:t>Elle</w:t>
      </w:r>
      <w:r w:rsidR="00252F42" w:rsidRPr="0072197A">
        <w:rPr>
          <w:rFonts w:eastAsia="Times New Roman"/>
          <w:sz w:val="24"/>
          <w:szCs w:val="24"/>
          <w:lang w:eastAsia="fr-FR"/>
        </w:rPr>
        <w:t xml:space="preserve"> doit aussi renseigner ses lecteurs</w:t>
      </w:r>
      <w:r>
        <w:rPr>
          <w:rFonts w:eastAsia="Times New Roman"/>
          <w:sz w:val="24"/>
          <w:szCs w:val="24"/>
          <w:lang w:eastAsia="fr-FR"/>
        </w:rPr>
        <w:t>-trices</w:t>
      </w:r>
      <w:r w:rsidR="00252F42" w:rsidRPr="0072197A">
        <w:rPr>
          <w:rFonts w:eastAsia="Times New Roman"/>
          <w:sz w:val="24"/>
          <w:szCs w:val="24"/>
          <w:lang w:eastAsia="fr-FR"/>
        </w:rPr>
        <w:t xml:space="preserve"> et donner les informations nécessaires au public ne connaissant pas les </w:t>
      </w:r>
      <w:r w:rsidR="00252F42" w:rsidRPr="0077314A">
        <w:rPr>
          <w:rFonts w:eastAsia="Times New Roman"/>
          <w:i/>
          <w:sz w:val="24"/>
          <w:szCs w:val="24"/>
          <w:lang w:eastAsia="fr-FR"/>
        </w:rPr>
        <w:t>Itinéraires</w:t>
      </w:r>
      <w:r w:rsidR="00252F42" w:rsidRPr="0072197A">
        <w:rPr>
          <w:rFonts w:eastAsia="Times New Roman"/>
          <w:sz w:val="24"/>
          <w:szCs w:val="24"/>
          <w:lang w:eastAsia="fr-FR"/>
        </w:rPr>
        <w:t xml:space="preserve"> afin d’en assurer la promotion</w:t>
      </w:r>
      <w:r>
        <w:rPr>
          <w:rFonts w:eastAsia="Times New Roman"/>
          <w:sz w:val="24"/>
          <w:szCs w:val="24"/>
          <w:lang w:eastAsia="fr-FR"/>
        </w:rPr>
        <w:t>.</w:t>
      </w:r>
      <w:r w:rsidR="00252F42" w:rsidRPr="0072197A">
        <w:rPr>
          <w:rFonts w:eastAsia="Times New Roman"/>
          <w:sz w:val="24"/>
          <w:szCs w:val="24"/>
          <w:lang w:eastAsia="fr-FR"/>
        </w:rPr>
        <w:t xml:space="preserve"> Il est forte</w:t>
      </w:r>
      <w:r>
        <w:rPr>
          <w:rFonts w:eastAsia="Times New Roman"/>
          <w:sz w:val="24"/>
          <w:szCs w:val="24"/>
          <w:lang w:eastAsia="fr-FR"/>
        </w:rPr>
        <w:t>ment conseillé aux bibliothécaires</w:t>
      </w:r>
      <w:r w:rsidR="00252F42" w:rsidRPr="0072197A">
        <w:rPr>
          <w:rFonts w:eastAsia="Times New Roman"/>
          <w:sz w:val="24"/>
          <w:szCs w:val="24"/>
          <w:lang w:eastAsia="fr-FR"/>
        </w:rPr>
        <w:t xml:space="preserve"> et libraires d’acquérir les livres lus si </w:t>
      </w:r>
      <w:r>
        <w:rPr>
          <w:rFonts w:eastAsia="Times New Roman"/>
          <w:sz w:val="24"/>
          <w:szCs w:val="24"/>
          <w:lang w:eastAsia="fr-FR"/>
        </w:rPr>
        <w:t>c’est possible</w:t>
      </w:r>
      <w:r w:rsidR="00252F42" w:rsidRPr="0072197A">
        <w:rPr>
          <w:rFonts w:eastAsia="Times New Roman"/>
          <w:sz w:val="24"/>
          <w:szCs w:val="24"/>
          <w:lang w:eastAsia="fr-FR"/>
        </w:rPr>
        <w:t xml:space="preserve"> afin de permettre aux auditeurs</w:t>
      </w:r>
      <w:r>
        <w:rPr>
          <w:rFonts w:eastAsia="Times New Roman"/>
          <w:sz w:val="24"/>
          <w:szCs w:val="24"/>
          <w:lang w:eastAsia="fr-FR"/>
        </w:rPr>
        <w:t>-trices</w:t>
      </w:r>
      <w:r w:rsidR="00252F42" w:rsidRPr="0072197A">
        <w:rPr>
          <w:rFonts w:eastAsia="Times New Roman"/>
          <w:sz w:val="24"/>
          <w:szCs w:val="24"/>
          <w:lang w:eastAsia="fr-FR"/>
        </w:rPr>
        <w:t xml:space="preserve"> d’apprécier les choix des lecteurs</w:t>
      </w:r>
      <w:r>
        <w:rPr>
          <w:rFonts w:eastAsia="Times New Roman"/>
          <w:sz w:val="24"/>
          <w:szCs w:val="24"/>
          <w:lang w:eastAsia="fr-FR"/>
        </w:rPr>
        <w:t>-trices</w:t>
      </w:r>
      <w:r w:rsidR="00252F42" w:rsidRPr="0072197A">
        <w:rPr>
          <w:rFonts w:eastAsia="Times New Roman"/>
          <w:sz w:val="24"/>
          <w:szCs w:val="24"/>
          <w:lang w:eastAsia="fr-FR"/>
        </w:rPr>
        <w:t xml:space="preserve">. </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Les lieux doivent aussi imprimer la bibliographie des textes lus (communiquée par les lecteurs</w:t>
      </w:r>
      <w:r w:rsidR="0077314A">
        <w:rPr>
          <w:rFonts w:eastAsia="Times New Roman"/>
          <w:sz w:val="24"/>
          <w:szCs w:val="24"/>
          <w:lang w:eastAsia="fr-FR"/>
        </w:rPr>
        <w:t>-trices</w:t>
      </w:r>
      <w:r w:rsidRPr="0072197A">
        <w:rPr>
          <w:rFonts w:eastAsia="Times New Roman"/>
          <w:sz w:val="24"/>
          <w:szCs w:val="24"/>
          <w:lang w:eastAsia="fr-FR"/>
        </w:rPr>
        <w:t>) afin de la donner aux auditeurs</w:t>
      </w:r>
      <w:r w:rsidR="0077314A">
        <w:rPr>
          <w:rFonts w:eastAsia="Times New Roman"/>
          <w:sz w:val="24"/>
          <w:szCs w:val="24"/>
          <w:lang w:eastAsia="fr-FR"/>
        </w:rPr>
        <w:t>-trices</w:t>
      </w:r>
      <w:r w:rsidRPr="0072197A">
        <w:rPr>
          <w:rFonts w:eastAsia="Times New Roman"/>
          <w:sz w:val="24"/>
          <w:szCs w:val="24"/>
          <w:lang w:eastAsia="fr-FR"/>
        </w:rPr>
        <w:t xml:space="preserve"> présent</w:t>
      </w:r>
      <w:r w:rsidR="0077314A">
        <w:rPr>
          <w:rFonts w:eastAsia="Times New Roman"/>
          <w:sz w:val="24"/>
          <w:szCs w:val="24"/>
          <w:lang w:eastAsia="fr-FR"/>
        </w:rPr>
        <w:t>-e-</w:t>
      </w:r>
      <w:r w:rsidRPr="0072197A">
        <w:rPr>
          <w:rFonts w:eastAsia="Times New Roman"/>
          <w:sz w:val="24"/>
          <w:szCs w:val="24"/>
          <w:lang w:eastAsia="fr-FR"/>
        </w:rPr>
        <w:t>s le jour de la lecture.</w:t>
      </w:r>
    </w:p>
    <w:p w:rsidR="00252F42" w:rsidRPr="0072197A" w:rsidRDefault="00252F42" w:rsidP="0072197A">
      <w:pPr>
        <w:pStyle w:val="Paragraphedeliste"/>
        <w:numPr>
          <w:ilvl w:val="0"/>
          <w:numId w:val="1"/>
        </w:numPr>
        <w:spacing w:after="0" w:line="240" w:lineRule="auto"/>
        <w:jc w:val="both"/>
        <w:rPr>
          <w:rFonts w:eastAsia="Times New Roman"/>
          <w:sz w:val="24"/>
          <w:szCs w:val="24"/>
          <w:lang w:eastAsia="fr-FR"/>
        </w:rPr>
      </w:pPr>
      <w:r w:rsidRPr="0072197A">
        <w:rPr>
          <w:rFonts w:eastAsia="Times New Roman"/>
          <w:sz w:val="24"/>
          <w:szCs w:val="24"/>
          <w:lang w:eastAsia="fr-FR"/>
        </w:rPr>
        <w:t xml:space="preserve">Après les </w:t>
      </w:r>
      <w:r w:rsidRPr="0077314A">
        <w:rPr>
          <w:rFonts w:eastAsia="Times New Roman"/>
          <w:i/>
          <w:sz w:val="24"/>
          <w:szCs w:val="24"/>
          <w:lang w:eastAsia="fr-FR"/>
        </w:rPr>
        <w:t>Itinéraires</w:t>
      </w:r>
      <w:r w:rsidRPr="0072197A">
        <w:rPr>
          <w:rFonts w:eastAsia="Times New Roman"/>
          <w:sz w:val="24"/>
          <w:szCs w:val="24"/>
          <w:lang w:eastAsia="fr-FR"/>
        </w:rPr>
        <w:t>, les lieux sont invités à retourner un bilan co</w:t>
      </w:r>
      <w:r w:rsidR="0077314A">
        <w:rPr>
          <w:rFonts w:eastAsia="Times New Roman"/>
          <w:sz w:val="24"/>
          <w:szCs w:val="24"/>
          <w:lang w:eastAsia="fr-FR"/>
        </w:rPr>
        <w:t xml:space="preserve">ncernant les séances de lecture </w:t>
      </w:r>
      <w:r w:rsidRPr="0072197A">
        <w:rPr>
          <w:rFonts w:eastAsia="Times New Roman"/>
          <w:sz w:val="24"/>
          <w:szCs w:val="24"/>
          <w:lang w:eastAsia="fr-FR"/>
        </w:rPr>
        <w:t>reçues</w:t>
      </w:r>
      <w:r w:rsidR="0077314A">
        <w:rPr>
          <w:rFonts w:eastAsia="Times New Roman"/>
          <w:sz w:val="24"/>
          <w:szCs w:val="24"/>
          <w:lang w:eastAsia="fr-FR"/>
        </w:rPr>
        <w:t>,</w:t>
      </w:r>
      <w:r w:rsidRPr="0072197A">
        <w:rPr>
          <w:rFonts w:eastAsia="Times New Roman"/>
          <w:sz w:val="24"/>
          <w:szCs w:val="24"/>
          <w:lang w:eastAsia="fr-FR"/>
        </w:rPr>
        <w:t xml:space="preserve"> accompagné de l’article de presse s’il y en a eu un.</w:t>
      </w:r>
    </w:p>
    <w:p w:rsidR="00E771D9" w:rsidRPr="0072197A" w:rsidRDefault="00E771D9" w:rsidP="0072197A">
      <w:pPr>
        <w:spacing w:after="0" w:line="240" w:lineRule="auto"/>
        <w:jc w:val="both"/>
        <w:rPr>
          <w:rFonts w:eastAsia="Times New Roman"/>
          <w:sz w:val="24"/>
          <w:szCs w:val="24"/>
          <w:lang w:eastAsia="fr-FR"/>
        </w:rPr>
      </w:pPr>
    </w:p>
    <w:sectPr w:rsidR="00E771D9" w:rsidRPr="0072197A" w:rsidSect="00D20838">
      <w:pgSz w:w="11906" w:h="16838"/>
      <w:pgMar w:top="851" w:right="720" w:bottom="1134"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B5A" w:rsidRDefault="00482B5A" w:rsidP="00252F42">
      <w:pPr>
        <w:spacing w:after="0" w:line="240" w:lineRule="auto"/>
      </w:pPr>
      <w:r>
        <w:separator/>
      </w:r>
    </w:p>
  </w:endnote>
  <w:endnote w:type="continuationSeparator" w:id="0">
    <w:p w:rsidR="00482B5A" w:rsidRDefault="00482B5A" w:rsidP="0025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B5A" w:rsidRDefault="00482B5A" w:rsidP="00252F42">
      <w:pPr>
        <w:spacing w:after="0" w:line="240" w:lineRule="auto"/>
      </w:pPr>
      <w:r>
        <w:separator/>
      </w:r>
    </w:p>
  </w:footnote>
  <w:footnote w:type="continuationSeparator" w:id="0">
    <w:p w:rsidR="00482B5A" w:rsidRDefault="00482B5A" w:rsidP="00252F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A4116"/>
    <w:multiLevelType w:val="hybridMultilevel"/>
    <w:tmpl w:val="FFEE01CE"/>
    <w:lvl w:ilvl="0" w:tplc="9634AE9A">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52F42"/>
    <w:rsid w:val="001D5322"/>
    <w:rsid w:val="00252F42"/>
    <w:rsid w:val="00332825"/>
    <w:rsid w:val="0040419E"/>
    <w:rsid w:val="00413D50"/>
    <w:rsid w:val="0045338D"/>
    <w:rsid w:val="00482B5A"/>
    <w:rsid w:val="004F4EA9"/>
    <w:rsid w:val="0061612A"/>
    <w:rsid w:val="0072197A"/>
    <w:rsid w:val="0077314A"/>
    <w:rsid w:val="0081449D"/>
    <w:rsid w:val="00A475AC"/>
    <w:rsid w:val="00A755DB"/>
    <w:rsid w:val="00B95351"/>
    <w:rsid w:val="00CC67C3"/>
    <w:rsid w:val="00D20838"/>
    <w:rsid w:val="00D27F90"/>
    <w:rsid w:val="00DB3BAA"/>
    <w:rsid w:val="00DC5CD8"/>
    <w:rsid w:val="00E771D9"/>
    <w:rsid w:val="00E9368A"/>
    <w:rsid w:val="00EC068C"/>
    <w:rsid w:val="00EE77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0F428A-D786-486F-A54B-6CBEFF64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42"/>
    <w:rPr>
      <w:rFonts w:ascii="Calibri" w:eastAsia="Calibri" w:hAnsi="Calibri" w:cs="Times New Roman"/>
    </w:rPr>
  </w:style>
  <w:style w:type="paragraph" w:styleId="Titre2">
    <w:name w:val="heading 2"/>
    <w:basedOn w:val="Normal"/>
    <w:link w:val="Titre2Car"/>
    <w:uiPriority w:val="9"/>
    <w:qFormat/>
    <w:rsid w:val="00252F42"/>
    <w:pPr>
      <w:spacing w:before="100" w:beforeAutospacing="1" w:after="100" w:afterAutospacing="1" w:line="240" w:lineRule="auto"/>
      <w:outlineLvl w:val="1"/>
    </w:pPr>
    <w:rPr>
      <w:rFonts w:ascii="Times New Roman" w:eastAsia="Times New Roman" w:hAnsi="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2F42"/>
    <w:rPr>
      <w:rFonts w:ascii="Times New Roman" w:eastAsia="Times New Roman" w:hAnsi="Times New Roman" w:cs="Times New Roman"/>
      <w:b/>
      <w:bCs/>
      <w:sz w:val="36"/>
      <w:szCs w:val="36"/>
      <w:lang w:eastAsia="fr-FR"/>
    </w:rPr>
  </w:style>
  <w:style w:type="paragraph" w:styleId="Notedebasdepage">
    <w:name w:val="footnote text"/>
    <w:basedOn w:val="Normal"/>
    <w:link w:val="NotedebasdepageCar"/>
    <w:uiPriority w:val="99"/>
    <w:semiHidden/>
    <w:unhideWhenUsed/>
    <w:rsid w:val="00252F42"/>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252F42"/>
    <w:rPr>
      <w:sz w:val="20"/>
      <w:szCs w:val="20"/>
    </w:rPr>
  </w:style>
  <w:style w:type="character" w:styleId="Appelnotedebasdep">
    <w:name w:val="footnote reference"/>
    <w:basedOn w:val="Policepardfaut"/>
    <w:uiPriority w:val="99"/>
    <w:semiHidden/>
    <w:unhideWhenUsed/>
    <w:rsid w:val="00252F42"/>
    <w:rPr>
      <w:vertAlign w:val="superscript"/>
    </w:rPr>
  </w:style>
  <w:style w:type="paragraph" w:styleId="Titre">
    <w:name w:val="Title"/>
    <w:basedOn w:val="Normal"/>
    <w:next w:val="Normal"/>
    <w:link w:val="TitreCar"/>
    <w:uiPriority w:val="10"/>
    <w:qFormat/>
    <w:rsid w:val="00252F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52F42"/>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721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903</Words>
  <Characters>4971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kameyronne</dc:creator>
  <cp:lastModifiedBy>Pauline Chalafre</cp:lastModifiedBy>
  <cp:revision>7</cp:revision>
  <dcterms:created xsi:type="dcterms:W3CDTF">2014-07-16T12:32:00Z</dcterms:created>
  <dcterms:modified xsi:type="dcterms:W3CDTF">2014-07-17T08:46:00Z</dcterms:modified>
</cp:coreProperties>
</file>